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061" w:rsidRPr="00076F4C" w:rsidRDefault="004E5061" w:rsidP="004E5061">
      <w:pPr>
        <w:widowControl w:val="0"/>
        <w:tabs>
          <w:tab w:val="left" w:pos="3969"/>
          <w:tab w:val="left" w:pos="72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</w:t>
      </w:r>
      <w:r w:rsidR="002B4B5D">
        <w:rPr>
          <w:rFonts w:ascii="Times New Roman" w:hAnsi="Times New Roman"/>
          <w:bCs/>
          <w:sz w:val="28"/>
          <w:szCs w:val="28"/>
        </w:rPr>
        <w:t xml:space="preserve">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</w:t>
      </w:r>
    </w:p>
    <w:p w:rsidR="004E5061" w:rsidRPr="00384BF5" w:rsidRDefault="004E5061" w:rsidP="004E5061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>
            <wp:extent cx="523875" cy="685800"/>
            <wp:effectExtent l="19050" t="0" r="9525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061" w:rsidRDefault="004E5061" w:rsidP="004E5061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4E5061" w:rsidRPr="00384BF5" w:rsidRDefault="004E5061" w:rsidP="004E5061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 w:rsidRPr="00384BF5">
        <w:rPr>
          <w:rFonts w:ascii="Times New Roman" w:hAnsi="Times New Roman"/>
          <w:b/>
          <w:sz w:val="28"/>
          <w:szCs w:val="28"/>
        </w:rPr>
        <w:t>РЕШЕНИЕ</w:t>
      </w:r>
    </w:p>
    <w:p w:rsidR="004E5061" w:rsidRPr="00384BF5" w:rsidRDefault="004E5061" w:rsidP="004E5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BF5"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4E5061" w:rsidRPr="00384BF5" w:rsidRDefault="004E5061" w:rsidP="004E5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BF5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4E5061" w:rsidRPr="00384BF5" w:rsidRDefault="004E5061" w:rsidP="004E5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(сорок третья (внеочередная)</w:t>
      </w:r>
      <w:r w:rsidRPr="00384BF5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4E5061" w:rsidRPr="00384BF5" w:rsidRDefault="004E5061" w:rsidP="004E50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4BF5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4E5061" w:rsidRPr="00384BF5" w:rsidRDefault="004E5061" w:rsidP="004E50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23 июля 2020 года</w:t>
      </w:r>
      <w:r w:rsidRPr="00384B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384BF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B4B5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84BF5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4B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5526">
        <w:rPr>
          <w:rFonts w:ascii="Times New Roman" w:hAnsi="Times New Roman" w:cs="Times New Roman"/>
          <w:b/>
          <w:sz w:val="28"/>
          <w:szCs w:val="28"/>
        </w:rPr>
        <w:t>81</w:t>
      </w:r>
    </w:p>
    <w:p w:rsidR="004E5061" w:rsidRPr="00384BF5" w:rsidRDefault="004E5061" w:rsidP="004E50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4B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г. Татарск</w:t>
      </w:r>
    </w:p>
    <w:p w:rsidR="004E5061" w:rsidRPr="00384BF5" w:rsidRDefault="004E5061" w:rsidP="004E50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95526" w:rsidRPr="00F62D47" w:rsidRDefault="004E5061" w:rsidP="00E9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84BF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четырнадцатой </w:t>
      </w:r>
      <w:proofErr w:type="gramStart"/>
      <w:r w:rsidRPr="00384BF5">
        <w:rPr>
          <w:rFonts w:ascii="Times New Roman" w:hAnsi="Times New Roman" w:cs="Times New Roman"/>
          <w:b/>
          <w:sz w:val="28"/>
          <w:szCs w:val="28"/>
        </w:rPr>
        <w:t>сессии Совета депутатов Татарского района третьего созыва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от 18.05.2017 № 21</w:t>
      </w:r>
      <w:r w:rsidRPr="00384BF5">
        <w:rPr>
          <w:rFonts w:ascii="Times New Roman" w:hAnsi="Times New Roman" w:cs="Times New Roman"/>
          <w:b/>
          <w:sz w:val="28"/>
          <w:szCs w:val="28"/>
        </w:rPr>
        <w:t xml:space="preserve"> «Об</w:t>
      </w:r>
      <w:r>
        <w:rPr>
          <w:rFonts w:ascii="Times New Roman" w:hAnsi="Times New Roman" w:cs="Times New Roman"/>
          <w:b/>
          <w:sz w:val="28"/>
          <w:szCs w:val="28"/>
        </w:rPr>
        <w:t xml:space="preserve"> утверждении Положения о порядке предоставления жилых помещений муниципального специализированного жилищного фонда</w:t>
      </w:r>
      <w:r w:rsidRPr="00384BF5">
        <w:rPr>
          <w:rFonts w:ascii="Times New Roman" w:hAnsi="Times New Roman" w:cs="Times New Roman"/>
          <w:b/>
          <w:sz w:val="28"/>
          <w:szCs w:val="28"/>
        </w:rPr>
        <w:t xml:space="preserve"> Татарского района»</w:t>
      </w:r>
      <w:r w:rsidR="00E95526" w:rsidRPr="00E955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955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(с изменениями, внесенными решениями Совета депутатов Татарского района от 29.11.2017 № 121, от 29.11.2018 № 49)</w:t>
      </w:r>
    </w:p>
    <w:p w:rsidR="004E5061" w:rsidRPr="00384BF5" w:rsidRDefault="004E5061" w:rsidP="004E5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061" w:rsidRPr="00297C60" w:rsidRDefault="004E5061" w:rsidP="004E506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E5061" w:rsidRDefault="004E5061" w:rsidP="004E50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5061" w:rsidRPr="00DA36A8" w:rsidRDefault="00E95526" w:rsidP="00E95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Жилищным кодексом Российской Федерации, </w:t>
      </w:r>
      <w:r w:rsidRPr="00DA36A8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атьями 15, 50, 51  Федерального закона от 06.10.2003 № 131-ФЗ «Об общих принципах организации местного самоуправления в Российской Федерации»,  Законом Новосибирской области от 05.06.2013  № 331-ОЗ 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2C2C2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4E5061" w:rsidRPr="00DA36A8">
        <w:rPr>
          <w:rFonts w:ascii="Times New Roman" w:hAnsi="Times New Roman" w:cs="Times New Roman"/>
          <w:sz w:val="28"/>
          <w:szCs w:val="28"/>
        </w:rPr>
        <w:t xml:space="preserve"> Уставом Татарского района,   </w:t>
      </w:r>
    </w:p>
    <w:p w:rsidR="004E5061" w:rsidRDefault="004E5061" w:rsidP="004E50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36A8">
        <w:rPr>
          <w:rFonts w:ascii="Times New Roman" w:hAnsi="Times New Roman" w:cs="Times New Roman"/>
          <w:sz w:val="28"/>
          <w:szCs w:val="28"/>
        </w:rPr>
        <w:t xml:space="preserve">  Совет депутатов Татарского района РЕШИЛ:</w:t>
      </w:r>
    </w:p>
    <w:p w:rsidR="004E5061" w:rsidRPr="00DA36A8" w:rsidRDefault="004E5061" w:rsidP="004E50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36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061" w:rsidRPr="00E95526" w:rsidRDefault="004E5061" w:rsidP="00E955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A36A8">
        <w:rPr>
          <w:rFonts w:ascii="Times New Roman" w:hAnsi="Times New Roman" w:cs="Times New Roman"/>
          <w:sz w:val="28"/>
          <w:szCs w:val="28"/>
        </w:rPr>
        <w:t xml:space="preserve">1. Внести в решение четырнадцатой  </w:t>
      </w:r>
      <w:proofErr w:type="gramStart"/>
      <w:r w:rsidRPr="00DA36A8">
        <w:rPr>
          <w:rFonts w:ascii="Times New Roman" w:hAnsi="Times New Roman" w:cs="Times New Roman"/>
          <w:sz w:val="28"/>
          <w:szCs w:val="28"/>
        </w:rPr>
        <w:t>сессии  Совета депутатов  Татарского района третьего созыва</w:t>
      </w:r>
      <w:proofErr w:type="gramEnd"/>
      <w:r w:rsidRPr="00DA36A8">
        <w:rPr>
          <w:rFonts w:ascii="Times New Roman" w:hAnsi="Times New Roman" w:cs="Times New Roman"/>
          <w:sz w:val="28"/>
          <w:szCs w:val="28"/>
        </w:rPr>
        <w:t xml:space="preserve">  от 18.05.2017 № 21 «</w:t>
      </w:r>
      <w:r w:rsidRPr="00DA36A8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 порядке предоставления жилых помещений муниципального специализированного жилищного фонда Татарского района</w:t>
      </w:r>
      <w:r w:rsidRPr="00DA36A8">
        <w:rPr>
          <w:rFonts w:ascii="Times New Roman" w:hAnsi="Times New Roman" w:cs="Times New Roman"/>
          <w:sz w:val="28"/>
          <w:szCs w:val="28"/>
        </w:rPr>
        <w:t xml:space="preserve">» </w:t>
      </w:r>
      <w:r w:rsidR="00E95526" w:rsidRPr="00E95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(с изменениями, внесенными решениями Совета депутатов Татарского района от 29.11.2017 № 121, от 29.11.2018 № 49)</w:t>
      </w:r>
      <w:r w:rsidR="00E95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DA36A8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6A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6A8">
        <w:rPr>
          <w:rFonts w:ascii="Times New Roman" w:hAnsi="Times New Roman" w:cs="Times New Roman"/>
          <w:sz w:val="28"/>
          <w:szCs w:val="28"/>
        </w:rPr>
        <w:t xml:space="preserve">Положение) следующие изменения: </w:t>
      </w:r>
    </w:p>
    <w:p w:rsidR="00E2475A" w:rsidRDefault="00BD5F52" w:rsidP="00BD5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2.5.4</w:t>
      </w:r>
      <w:r w:rsidR="00E247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редакции: </w:t>
      </w:r>
    </w:p>
    <w:p w:rsidR="00BD5F52" w:rsidRDefault="00BD5F52" w:rsidP="00BD5F52">
      <w:pPr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2475A">
        <w:rPr>
          <w:rFonts w:ascii="Times New Roman" w:hAnsi="Times New Roman" w:cs="Times New Roman"/>
          <w:sz w:val="28"/>
          <w:szCs w:val="28"/>
        </w:rPr>
        <w:t xml:space="preserve">2.5.4. </w:t>
      </w:r>
      <w:r>
        <w:rPr>
          <w:rStyle w:val="FontStyle11"/>
          <w:sz w:val="28"/>
          <w:szCs w:val="28"/>
        </w:rPr>
        <w:t>Квалифицированным специалистам с высшим образованием осуществляющие свою профессиональную деятельность на территории Татарского района в государственных, муниципальных учреждениях культуры и спорта на постоянной основе на полный рабочий день».</w:t>
      </w:r>
    </w:p>
    <w:p w:rsidR="00E2475A" w:rsidRDefault="00BD5F52" w:rsidP="00BD5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1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Пункт 3.2.</w:t>
      </w:r>
      <w:r w:rsidR="00E2475A">
        <w:rPr>
          <w:rFonts w:ascii="Times New Roman" w:hAnsi="Times New Roman" w:cs="Times New Roman"/>
          <w:sz w:val="28"/>
          <w:szCs w:val="28"/>
        </w:rPr>
        <w:t xml:space="preserve"> Положения 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BD5F52" w:rsidRDefault="00BD5F52" w:rsidP="00BD5F52">
      <w:pPr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2475A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Style w:val="FontStyle11"/>
          <w:sz w:val="28"/>
          <w:szCs w:val="28"/>
        </w:rPr>
        <w:t>илое помещение в общежитии предоставляется:</w:t>
      </w:r>
    </w:p>
    <w:p w:rsidR="00BD5F52" w:rsidRDefault="00BD5F52" w:rsidP="00BD5F52">
      <w:pPr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гражданам для временного проживания на период прохождения муниципальной службы, трудовых отношений с органом местного </w:t>
      </w:r>
      <w:r>
        <w:rPr>
          <w:rStyle w:val="FontStyle11"/>
          <w:sz w:val="28"/>
          <w:szCs w:val="28"/>
        </w:rPr>
        <w:lastRenderedPageBreak/>
        <w:t>самоуправления, муниципальным учреждением, муниципальным унитарным предприятием, государственным учреждением культуры и спорта;</w:t>
      </w:r>
    </w:p>
    <w:p w:rsidR="004E5061" w:rsidRPr="00DA36A8" w:rsidRDefault="004E5061" w:rsidP="004E5061">
      <w:pPr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 w:rsidRPr="00DA36A8">
        <w:rPr>
          <w:rStyle w:val="FontStyle11"/>
          <w:sz w:val="28"/>
          <w:szCs w:val="28"/>
        </w:rPr>
        <w:t>- лицам из числа детей-сирот и детей, оставшихся без попечения родителей».</w:t>
      </w:r>
    </w:p>
    <w:p w:rsidR="004E5061" w:rsidRPr="00DA36A8" w:rsidRDefault="004E5061" w:rsidP="00E955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A36A8">
        <w:rPr>
          <w:rFonts w:ascii="Times New Roman" w:hAnsi="Times New Roman" w:cs="Times New Roman"/>
          <w:bCs/>
          <w:iCs/>
          <w:sz w:val="28"/>
          <w:szCs w:val="28"/>
        </w:rPr>
        <w:t>2. Опубликовать настоящее решение в</w:t>
      </w:r>
      <w:r w:rsidRPr="00DA36A8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DA36A8">
        <w:rPr>
          <w:rFonts w:ascii="Times New Roman" w:hAnsi="Times New Roman" w:cs="Times New Roman"/>
          <w:sz w:val="28"/>
          <w:szCs w:val="28"/>
        </w:rPr>
        <w:t>Бюллетене органов местного самоуправления Татарского района»</w:t>
      </w:r>
      <w:r w:rsidRPr="00DA36A8">
        <w:rPr>
          <w:rFonts w:ascii="Times New Roman" w:hAnsi="Times New Roman" w:cs="Times New Roman"/>
          <w:bCs/>
          <w:iCs/>
          <w:sz w:val="28"/>
          <w:szCs w:val="28"/>
        </w:rPr>
        <w:t xml:space="preserve"> и разместить на официальном сайте администрации Татарского района. </w:t>
      </w:r>
    </w:p>
    <w:p w:rsidR="00B042F9" w:rsidRDefault="00B042F9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дня, следующего за днём его официального опубликования.</w:t>
      </w:r>
    </w:p>
    <w:p w:rsidR="004E5061" w:rsidRDefault="00B042F9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E5061" w:rsidRPr="00DA36A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E5061" w:rsidRPr="00DA36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E5061" w:rsidRPr="00DA36A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главы администрации Татарского района Лысенко Ю.П. и постоянную комиссию Совета депутатов Татарского района по бюджету, экономики, собственности, торговле и предпринимательской деятельности (Чуваева Л.А.)</w:t>
      </w:r>
    </w:p>
    <w:p w:rsidR="00864E94" w:rsidRDefault="00864E94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E94" w:rsidRDefault="00864E94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2F9" w:rsidRDefault="00B042F9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2F9" w:rsidRPr="00DA36A8" w:rsidRDefault="00B042F9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E94" w:rsidRPr="00864E94" w:rsidRDefault="00864E94" w:rsidP="00864E94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864E94">
        <w:rPr>
          <w:rFonts w:ascii="Times New Roman" w:hAnsi="Times New Roman" w:cs="Times New Roman"/>
          <w:sz w:val="28"/>
          <w:szCs w:val="28"/>
        </w:rPr>
        <w:t xml:space="preserve">Исполняющий обязанности                                      Председатель Совета депутатов </w:t>
      </w:r>
    </w:p>
    <w:p w:rsidR="00864E94" w:rsidRPr="00864E94" w:rsidRDefault="00864E94" w:rsidP="00864E94">
      <w:pPr>
        <w:spacing w:after="0" w:line="240" w:lineRule="auto"/>
        <w:ind w:left="180" w:right="818" w:hanging="180"/>
        <w:jc w:val="both"/>
        <w:rPr>
          <w:rFonts w:ascii="Times New Roman" w:hAnsi="Times New Roman" w:cs="Times New Roman"/>
          <w:sz w:val="28"/>
          <w:szCs w:val="28"/>
        </w:rPr>
      </w:pPr>
      <w:r w:rsidRPr="00864E94">
        <w:rPr>
          <w:rFonts w:ascii="Times New Roman" w:hAnsi="Times New Roman" w:cs="Times New Roman"/>
          <w:sz w:val="28"/>
          <w:szCs w:val="28"/>
        </w:rPr>
        <w:t>Главы Татарского района                                          Татарского района</w:t>
      </w:r>
    </w:p>
    <w:p w:rsidR="00864E94" w:rsidRPr="00864E94" w:rsidRDefault="00864E94" w:rsidP="00864E94">
      <w:pPr>
        <w:spacing w:after="0" w:line="240" w:lineRule="auto"/>
        <w:ind w:right="816"/>
        <w:jc w:val="both"/>
        <w:rPr>
          <w:rFonts w:ascii="Times New Roman" w:hAnsi="Times New Roman" w:cs="Times New Roman"/>
          <w:sz w:val="28"/>
          <w:szCs w:val="28"/>
        </w:rPr>
      </w:pPr>
    </w:p>
    <w:p w:rsidR="00864E94" w:rsidRPr="00864E94" w:rsidRDefault="00864E94" w:rsidP="00864E94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4E5061" w:rsidRPr="00864E94" w:rsidRDefault="00864E94" w:rsidP="00864E94">
      <w:pPr>
        <w:pStyle w:val="a3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 xml:space="preserve">              </w:t>
      </w:r>
      <w:r w:rsidRPr="00864E94">
        <w:rPr>
          <w:szCs w:val="28"/>
        </w:rPr>
        <w:t xml:space="preserve">         В.В. Носков                                         </w:t>
      </w:r>
      <w:r>
        <w:rPr>
          <w:szCs w:val="28"/>
        </w:rPr>
        <w:t xml:space="preserve">                         </w:t>
      </w:r>
      <w:r w:rsidRPr="00864E94">
        <w:rPr>
          <w:szCs w:val="28"/>
        </w:rPr>
        <w:t>А.И.Шмаков</w:t>
      </w:r>
    </w:p>
    <w:p w:rsidR="004E5061" w:rsidRDefault="004E5061" w:rsidP="004E5061">
      <w:pPr>
        <w:pStyle w:val="a3"/>
        <w:tabs>
          <w:tab w:val="left" w:pos="0"/>
        </w:tabs>
        <w:ind w:firstLine="567"/>
        <w:rPr>
          <w:szCs w:val="28"/>
        </w:rPr>
      </w:pPr>
    </w:p>
    <w:p w:rsidR="004E5061" w:rsidRPr="00DA36A8" w:rsidRDefault="004E5061" w:rsidP="004E50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035A" w:rsidRDefault="0077035A"/>
    <w:sectPr w:rsidR="0077035A" w:rsidSect="00DA36A8">
      <w:pgSz w:w="11906" w:h="16838"/>
      <w:pgMar w:top="993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061"/>
    <w:rsid w:val="000A2557"/>
    <w:rsid w:val="00285664"/>
    <w:rsid w:val="002B4B5D"/>
    <w:rsid w:val="002C2C25"/>
    <w:rsid w:val="004E5061"/>
    <w:rsid w:val="00716297"/>
    <w:rsid w:val="0077035A"/>
    <w:rsid w:val="00864E94"/>
    <w:rsid w:val="008A7F2D"/>
    <w:rsid w:val="00B042F9"/>
    <w:rsid w:val="00BD5F52"/>
    <w:rsid w:val="00E2475A"/>
    <w:rsid w:val="00E95526"/>
    <w:rsid w:val="00EC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E506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E506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nformat">
    <w:name w:val="ConsNonformat"/>
    <w:rsid w:val="004E506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FontStyle11">
    <w:name w:val="Font Style11"/>
    <w:basedOn w:val="a0"/>
    <w:uiPriority w:val="99"/>
    <w:rsid w:val="004E5061"/>
    <w:rPr>
      <w:rFonts w:ascii="Times New Roman" w:hAnsi="Times New Roman" w:cs="Times New Roman"/>
      <w:spacing w:val="1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E5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506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E955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9</cp:revision>
  <cp:lastPrinted>2020-07-23T09:50:00Z</cp:lastPrinted>
  <dcterms:created xsi:type="dcterms:W3CDTF">2020-07-17T01:30:00Z</dcterms:created>
  <dcterms:modified xsi:type="dcterms:W3CDTF">2020-07-24T03:13:00Z</dcterms:modified>
</cp:coreProperties>
</file>